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AE" w:rsidRPr="00E256C3" w:rsidRDefault="00293FAE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293FAE" w:rsidRPr="00E256C3" w:rsidRDefault="00293FAE" w:rsidP="00A8415F">
      <w:pPr>
        <w:tabs>
          <w:tab w:val="left" w:pos="-284"/>
        </w:tabs>
        <w:spacing w:after="0" w:line="240" w:lineRule="auto"/>
        <w:ind w:left="851" w:right="514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293FAE" w:rsidRPr="007B5F7A" w:rsidRDefault="00293FAE" w:rsidP="00A8415F">
      <w:pPr>
        <w:tabs>
          <w:tab w:val="left" w:pos="-284"/>
        </w:tabs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7B5F7A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 CENOWY</w:t>
      </w:r>
    </w:p>
    <w:p w:rsidR="00F72D3F" w:rsidRDefault="00F72D3F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A8415F" w:rsidRDefault="00A8415F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A8415F" w:rsidRPr="003E1472" w:rsidRDefault="00A8415F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AD41C7" w:rsidRPr="003E1472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</w:t>
      </w:r>
      <w:r w:rsid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.............................................................</w:t>
      </w:r>
      <w:r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</w:t>
      </w:r>
      <w:r w:rsidR="00AD41C7"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FD6647" w:rsidRPr="003E1472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</w:t>
      </w:r>
      <w:r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</w:t>
      </w:r>
      <w:r w:rsidR="00AD41C7" w:rsidRPr="003E1472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A8415F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3E1472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</w:t>
      </w:r>
    </w:p>
    <w:p w:rsidR="00AD41C7" w:rsidRDefault="00AD41C7" w:rsidP="00A8415F">
      <w:pPr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E1472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  (Nazwa i adres Wykonawcy usługi) </w:t>
      </w:r>
    </w:p>
    <w:p w:rsidR="003E1472" w:rsidRDefault="003E1472" w:rsidP="00A8415F">
      <w:pPr>
        <w:spacing w:after="0" w:line="240" w:lineRule="auto"/>
        <w:ind w:left="851"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5B3C8B" w:rsidRPr="003E1472" w:rsidRDefault="005B3C8B" w:rsidP="00A8415F">
      <w:pPr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DE1C1D" w:rsidRPr="008611A9" w:rsidRDefault="00DE1C1D" w:rsidP="00DE1C1D">
      <w:pPr>
        <w:tabs>
          <w:tab w:val="left" w:pos="0"/>
        </w:tabs>
        <w:spacing w:after="0"/>
        <w:ind w:left="851" w:right="51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611A9">
        <w:rPr>
          <w:rFonts w:ascii="Verdana" w:hAnsi="Verdana"/>
          <w:bCs/>
          <w:sz w:val="20"/>
          <w:szCs w:val="20"/>
        </w:rPr>
        <w:t xml:space="preserve">Składając ofertę w </w:t>
      </w:r>
      <w:r w:rsidRPr="008611A9">
        <w:rPr>
          <w:rFonts w:ascii="Verdana" w:hAnsi="Verdana"/>
          <w:sz w:val="20"/>
          <w:szCs w:val="20"/>
        </w:rPr>
        <w:t xml:space="preserve">postępowaniu o udzielenie zamówienia publicznego </w:t>
      </w:r>
      <w:r w:rsidRPr="008611A9">
        <w:rPr>
          <w:rFonts w:ascii="Verdana" w:hAnsi="Verdana"/>
          <w:bCs/>
          <w:sz w:val="20"/>
          <w:szCs w:val="20"/>
        </w:rPr>
        <w:t xml:space="preserve">na: </w:t>
      </w:r>
      <w:r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Przeglądy techniczne  samochodów służbowych Generalnej Dyrekcji Dróg Krajowych i Autostrad Oddział w Gdańsku i podległych jednostek  z podziałem na 5 części zamówienia.</w:t>
      </w:r>
    </w:p>
    <w:p w:rsidR="00DE1C1D" w:rsidRPr="00DE1C1D" w:rsidRDefault="00DE1C1D" w:rsidP="00DE1C1D">
      <w:pPr>
        <w:tabs>
          <w:tab w:val="left" w:pos="0"/>
        </w:tabs>
        <w:spacing w:after="0"/>
        <w:ind w:left="851" w:right="51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E1C1D">
        <w:rPr>
          <w:rFonts w:ascii="Verdana" w:eastAsia="Times New Roman" w:hAnsi="Verdana" w:cs="Times New Roman"/>
          <w:sz w:val="20"/>
          <w:szCs w:val="20"/>
          <w:lang w:eastAsia="pl-PL"/>
        </w:rPr>
        <w:t>Część nr 1 - Przeglądy samochodów będących w dyspozycji Oddziału w Gdańsku, ul. Subisława 5, 80-354 Gdańsk.</w:t>
      </w:r>
    </w:p>
    <w:p w:rsidR="00DE1C1D" w:rsidRPr="008611A9" w:rsidRDefault="00DE1C1D" w:rsidP="00DE1C1D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8611A9">
        <w:rPr>
          <w:rFonts w:ascii="Verdana" w:hAnsi="Verdana"/>
          <w:sz w:val="20"/>
          <w:szCs w:val="20"/>
        </w:rPr>
        <w:t xml:space="preserve">oświadczamy, że oferujemy wykonanie przedmiotu zamówienia </w:t>
      </w:r>
      <w:r w:rsidRPr="008611A9">
        <w:rPr>
          <w:rFonts w:ascii="Verdana" w:hAnsi="Verdana"/>
          <w:b/>
          <w:sz w:val="20"/>
          <w:szCs w:val="20"/>
        </w:rPr>
        <w:t>zgodnie z poniższymi cenami</w:t>
      </w:r>
      <w:r w:rsidRPr="008611A9">
        <w:rPr>
          <w:rFonts w:ascii="Verdana" w:hAnsi="Verdana"/>
          <w:sz w:val="20"/>
          <w:szCs w:val="20"/>
        </w:rPr>
        <w:t>:</w:t>
      </w:r>
    </w:p>
    <w:p w:rsidR="00AD41C7" w:rsidRPr="003E1472" w:rsidRDefault="00AD41C7" w:rsidP="00546EBA">
      <w:pPr>
        <w:spacing w:after="0" w:line="240" w:lineRule="auto"/>
        <w:rPr>
          <w:rFonts w:ascii="Verdana" w:eastAsia="Times New Roman" w:hAnsi="Verdana" w:cs="Times New Roman"/>
          <w:b/>
          <w:i/>
          <w:lang w:eastAsia="pl-PL"/>
        </w:rPr>
      </w:pPr>
    </w:p>
    <w:tbl>
      <w:tblPr>
        <w:tblStyle w:val="Tabela-Siatka"/>
        <w:tblW w:w="14864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66"/>
        <w:gridCol w:w="1985"/>
        <w:gridCol w:w="2693"/>
        <w:gridCol w:w="993"/>
        <w:gridCol w:w="1134"/>
        <w:gridCol w:w="2410"/>
        <w:gridCol w:w="850"/>
        <w:gridCol w:w="1134"/>
        <w:gridCol w:w="1417"/>
        <w:gridCol w:w="10"/>
        <w:gridCol w:w="1662"/>
        <w:gridCol w:w="10"/>
      </w:tblGrid>
      <w:tr w:rsidR="001D5305" w:rsidRPr="003E1472" w:rsidTr="00BA0549">
        <w:trPr>
          <w:gridAfter w:val="1"/>
          <w:wAfter w:w="10" w:type="dxa"/>
          <w:trHeight w:val="1335"/>
        </w:trPr>
        <w:tc>
          <w:tcPr>
            <w:tcW w:w="566" w:type="dxa"/>
            <w:vAlign w:val="center"/>
          </w:tcPr>
          <w:p w:rsidR="001D5305" w:rsidRPr="003E1472" w:rsidRDefault="001D5305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5" w:type="dxa"/>
            <w:vAlign w:val="center"/>
          </w:tcPr>
          <w:p w:rsidR="001D5305" w:rsidRPr="003E1472" w:rsidRDefault="001D5305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Marka,</w:t>
            </w:r>
          </w:p>
          <w:p w:rsidR="001D5305" w:rsidRPr="003E1472" w:rsidRDefault="0081227D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model</w:t>
            </w:r>
          </w:p>
          <w:p w:rsidR="001D5305" w:rsidRPr="003E1472" w:rsidRDefault="001D5305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2693" w:type="dxa"/>
            <w:vAlign w:val="center"/>
          </w:tcPr>
          <w:p w:rsidR="001D5305" w:rsidRPr="003E1472" w:rsidRDefault="001D5305" w:rsidP="005B3C8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Nr VIN</w:t>
            </w:r>
          </w:p>
        </w:tc>
        <w:tc>
          <w:tcPr>
            <w:tcW w:w="993" w:type="dxa"/>
            <w:vAlign w:val="center"/>
          </w:tcPr>
          <w:p w:rsidR="001D5305" w:rsidRPr="003E1472" w:rsidRDefault="001D5305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Rok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br/>
            </w:r>
            <w:r w:rsidRPr="003F2AE1">
              <w:rPr>
                <w:rFonts w:ascii="Verdana" w:eastAsia="Times New Roman" w:hAnsi="Verdana" w:cs="Times New Roman"/>
                <w:sz w:val="16"/>
                <w:szCs w:val="20"/>
                <w:lang w:eastAsia="pl-PL"/>
              </w:rPr>
              <w:t>produkcji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Przebieg</w:t>
            </w:r>
          </w:p>
          <w:p w:rsidR="001D5305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Km</w:t>
            </w:r>
          </w:p>
          <w:p w:rsidR="001D5305" w:rsidRPr="005772CE" w:rsidRDefault="001D5305" w:rsidP="004377C5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Stan na dzień  31.12.202</w:t>
            </w:r>
            <w:r w:rsidR="004377C5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0" w:type="dxa"/>
            <w:vAlign w:val="center"/>
          </w:tcPr>
          <w:p w:rsidR="001D5305" w:rsidRPr="003E1472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850" w:type="dxa"/>
            <w:vAlign w:val="center"/>
          </w:tcPr>
          <w:p w:rsidR="001D5305" w:rsidRDefault="001D5305" w:rsidP="001D5305">
            <w:pPr>
              <w:spacing w:after="60"/>
              <w:ind w:left="-254" w:firstLine="146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1134" w:type="dxa"/>
            <w:vAlign w:val="center"/>
          </w:tcPr>
          <w:p w:rsidR="001D5305" w:rsidRPr="002122A3" w:rsidRDefault="001D5305" w:rsidP="003F2AE1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Ilość 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czynności</w:t>
            </w:r>
            <w:r w:rsidRPr="002122A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 (szt.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/kpl</w:t>
            </w:r>
            <w:r w:rsidRPr="002122A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417" w:type="dxa"/>
            <w:vAlign w:val="center"/>
          </w:tcPr>
          <w:p w:rsidR="001D5305" w:rsidRPr="00636A8A" w:rsidRDefault="001D5305" w:rsidP="003E1472">
            <w:pPr>
              <w:spacing w:before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636A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Cena</w:t>
            </w:r>
          </w:p>
          <w:p w:rsidR="001D5305" w:rsidRPr="00636A8A" w:rsidRDefault="001D5305" w:rsidP="003E1472">
            <w:pPr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636A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jednostkowa</w:t>
            </w:r>
          </w:p>
          <w:p w:rsidR="001D5305" w:rsidRPr="00636A8A" w:rsidRDefault="001D5305" w:rsidP="003F2AE1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636A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 (zł)</w:t>
            </w:r>
          </w:p>
        </w:tc>
        <w:tc>
          <w:tcPr>
            <w:tcW w:w="1672" w:type="dxa"/>
            <w:gridSpan w:val="2"/>
            <w:vAlign w:val="center"/>
          </w:tcPr>
          <w:p w:rsidR="001D5305" w:rsidRPr="00636A8A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636A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Wartość</w:t>
            </w:r>
          </w:p>
          <w:p w:rsidR="001D5305" w:rsidRPr="00636A8A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</w:t>
            </w:r>
            <w:r w:rsidRPr="00636A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(zł)</w:t>
            </w:r>
          </w:p>
          <w:p w:rsidR="001D5305" w:rsidRPr="00636A8A" w:rsidRDefault="001D5305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</w:tr>
      <w:tr w:rsidR="001D5305" w:rsidRPr="003E1472" w:rsidTr="00BA0549">
        <w:trPr>
          <w:gridAfter w:val="1"/>
          <w:wAfter w:w="10" w:type="dxa"/>
        </w:trPr>
        <w:tc>
          <w:tcPr>
            <w:tcW w:w="566" w:type="dxa"/>
            <w:vAlign w:val="center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5" w:type="dxa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3E1472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693" w:type="dxa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dxa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10" w:type="dxa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50" w:type="dxa"/>
            <w:vAlign w:val="center"/>
          </w:tcPr>
          <w:p w:rsidR="001D5305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4" w:type="dxa"/>
            <w:vAlign w:val="center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417" w:type="dxa"/>
            <w:vAlign w:val="center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672" w:type="dxa"/>
            <w:gridSpan w:val="2"/>
            <w:vAlign w:val="center"/>
          </w:tcPr>
          <w:p w:rsidR="001D5305" w:rsidRPr="003E1472" w:rsidRDefault="001D5305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10</w:t>
            </w:r>
          </w:p>
        </w:tc>
      </w:tr>
      <w:tr w:rsidR="004E7DE8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4E7DE8" w:rsidRPr="00172163" w:rsidRDefault="00BA0549" w:rsidP="004E7DE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Dacia Duster 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1,5 dCi</w:t>
            </w:r>
          </w:p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GD 764FL</w:t>
            </w:r>
          </w:p>
        </w:tc>
        <w:tc>
          <w:tcPr>
            <w:tcW w:w="2693" w:type="dxa"/>
            <w:vAlign w:val="center"/>
          </w:tcPr>
          <w:p w:rsidR="004E7DE8" w:rsidRPr="00172163" w:rsidRDefault="004E7DE8" w:rsidP="004E7DE8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UU1HSDACN48834616</w:t>
            </w:r>
          </w:p>
        </w:tc>
        <w:tc>
          <w:tcPr>
            <w:tcW w:w="993" w:type="dxa"/>
            <w:vAlign w:val="center"/>
          </w:tcPr>
          <w:p w:rsidR="004E7DE8" w:rsidRPr="00172163" w:rsidRDefault="004E7DE8" w:rsidP="004E7DE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2012</w:t>
            </w:r>
          </w:p>
        </w:tc>
        <w:tc>
          <w:tcPr>
            <w:tcW w:w="1134" w:type="dxa"/>
            <w:vAlign w:val="center"/>
          </w:tcPr>
          <w:p w:rsidR="004E7DE8" w:rsidRPr="00172163" w:rsidRDefault="004E7DE8" w:rsidP="004E7DE8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116 125</w:t>
            </w:r>
          </w:p>
        </w:tc>
        <w:tc>
          <w:tcPr>
            <w:tcW w:w="2410" w:type="dxa"/>
            <w:vAlign w:val="center"/>
          </w:tcPr>
          <w:p w:rsidR="004E7DE8" w:rsidRPr="00172163" w:rsidRDefault="004E7DE8" w:rsidP="004E7DE8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4E7DE8" w:rsidRPr="00172163" w:rsidRDefault="004E7DE8" w:rsidP="004E7DE8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E7DE8" w:rsidRPr="00172163" w:rsidRDefault="004E7DE8" w:rsidP="004E7DE8">
            <w:pPr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</w:p>
        </w:tc>
      </w:tr>
      <w:tr w:rsidR="004E7DE8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4E7DE8" w:rsidRPr="00172163" w:rsidRDefault="00BA0549" w:rsidP="004E7DE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5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Fiat Panda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br/>
              <w:t>GD9859T</w:t>
            </w:r>
          </w:p>
        </w:tc>
        <w:tc>
          <w:tcPr>
            <w:tcW w:w="2693" w:type="dxa"/>
            <w:vAlign w:val="center"/>
          </w:tcPr>
          <w:p w:rsidR="004E7DE8" w:rsidRPr="00172163" w:rsidRDefault="004E7DE8" w:rsidP="004E7DE8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ZFA16900001318618</w:t>
            </w:r>
          </w:p>
        </w:tc>
        <w:tc>
          <w:tcPr>
            <w:tcW w:w="993" w:type="dxa"/>
            <w:vAlign w:val="center"/>
          </w:tcPr>
          <w:p w:rsidR="004E7DE8" w:rsidRPr="00172163" w:rsidRDefault="004E7DE8" w:rsidP="004E7DE8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2008</w:t>
            </w:r>
          </w:p>
        </w:tc>
        <w:tc>
          <w:tcPr>
            <w:tcW w:w="1134" w:type="dxa"/>
            <w:vAlign w:val="center"/>
          </w:tcPr>
          <w:p w:rsidR="004E7DE8" w:rsidRPr="00172163" w:rsidRDefault="004E7DE8" w:rsidP="004E7DE8">
            <w:pPr>
              <w:spacing w:after="60"/>
              <w:jc w:val="center"/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127 712</w:t>
            </w:r>
          </w:p>
        </w:tc>
        <w:tc>
          <w:tcPr>
            <w:tcW w:w="2410" w:type="dxa"/>
            <w:vAlign w:val="center"/>
          </w:tcPr>
          <w:p w:rsidR="004E7DE8" w:rsidRPr="00172163" w:rsidRDefault="004E7DE8" w:rsidP="0081227D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4E7DE8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4E7DE8" w:rsidRPr="00172163" w:rsidRDefault="00BA0549" w:rsidP="004E7DE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85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 xml:space="preserve">Nissan Note </w:t>
            </w:r>
          </w:p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1,6 Acenta</w:t>
            </w:r>
          </w:p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3046N</w:t>
            </w:r>
          </w:p>
        </w:tc>
        <w:tc>
          <w:tcPr>
            <w:tcW w:w="2693" w:type="dxa"/>
            <w:vAlign w:val="center"/>
          </w:tcPr>
          <w:p w:rsidR="004E7DE8" w:rsidRPr="00172163" w:rsidRDefault="004E7DE8" w:rsidP="004E7DE8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SJNFCAE11U1208385</w:t>
            </w:r>
          </w:p>
        </w:tc>
        <w:tc>
          <w:tcPr>
            <w:tcW w:w="993" w:type="dxa"/>
            <w:vAlign w:val="center"/>
          </w:tcPr>
          <w:p w:rsidR="004E7DE8" w:rsidRPr="00172163" w:rsidRDefault="004E7DE8" w:rsidP="004E7DE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2007</w:t>
            </w:r>
          </w:p>
        </w:tc>
        <w:tc>
          <w:tcPr>
            <w:tcW w:w="1134" w:type="dxa"/>
            <w:vAlign w:val="center"/>
          </w:tcPr>
          <w:p w:rsidR="004E7DE8" w:rsidRPr="00172163" w:rsidRDefault="00263792" w:rsidP="004E7DE8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160 228</w:t>
            </w:r>
          </w:p>
        </w:tc>
        <w:tc>
          <w:tcPr>
            <w:tcW w:w="2410" w:type="dxa"/>
            <w:vAlign w:val="center"/>
          </w:tcPr>
          <w:p w:rsidR="004E7DE8" w:rsidRPr="00172163" w:rsidRDefault="004E7DE8" w:rsidP="004E7DE8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4E7DE8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4E7DE8" w:rsidRPr="00172163" w:rsidRDefault="00BA0549" w:rsidP="004E7DE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85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 xml:space="preserve">Nissan Note </w:t>
            </w:r>
          </w:p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1,6 Acenta</w:t>
            </w:r>
          </w:p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3048N</w:t>
            </w:r>
          </w:p>
        </w:tc>
        <w:tc>
          <w:tcPr>
            <w:tcW w:w="2693" w:type="dxa"/>
            <w:vAlign w:val="center"/>
          </w:tcPr>
          <w:p w:rsidR="004E7DE8" w:rsidRPr="00172163" w:rsidRDefault="004E7DE8" w:rsidP="004E7DE8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SJNFCAE11U1208084</w:t>
            </w:r>
          </w:p>
        </w:tc>
        <w:tc>
          <w:tcPr>
            <w:tcW w:w="993" w:type="dxa"/>
            <w:vAlign w:val="center"/>
          </w:tcPr>
          <w:p w:rsidR="004E7DE8" w:rsidRPr="00172163" w:rsidRDefault="004E7DE8" w:rsidP="004E7DE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2007</w:t>
            </w:r>
          </w:p>
        </w:tc>
        <w:tc>
          <w:tcPr>
            <w:tcW w:w="1134" w:type="dxa"/>
            <w:vAlign w:val="center"/>
          </w:tcPr>
          <w:p w:rsidR="004E7DE8" w:rsidRPr="00172163" w:rsidRDefault="004E7DE8" w:rsidP="004E7DE8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198 986</w:t>
            </w:r>
          </w:p>
        </w:tc>
        <w:tc>
          <w:tcPr>
            <w:tcW w:w="2410" w:type="dxa"/>
            <w:vAlign w:val="center"/>
          </w:tcPr>
          <w:p w:rsidR="004E7DE8" w:rsidRPr="00172163" w:rsidRDefault="004E7DE8" w:rsidP="004E7DE8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4E7DE8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4E7DE8" w:rsidRPr="00172163" w:rsidRDefault="00BA0549" w:rsidP="004E7DE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5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Nissan Note</w:t>
            </w:r>
          </w:p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1,6 Acenta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GD234PW</w:t>
            </w:r>
          </w:p>
        </w:tc>
        <w:tc>
          <w:tcPr>
            <w:tcW w:w="2693" w:type="dxa"/>
            <w:vAlign w:val="center"/>
          </w:tcPr>
          <w:p w:rsidR="004E7DE8" w:rsidRPr="00172163" w:rsidRDefault="004E7DE8" w:rsidP="004E7DE8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SJNFCAE11U1208802</w:t>
            </w:r>
          </w:p>
        </w:tc>
        <w:tc>
          <w:tcPr>
            <w:tcW w:w="993" w:type="dxa"/>
            <w:vAlign w:val="center"/>
          </w:tcPr>
          <w:p w:rsidR="004E7DE8" w:rsidRPr="00172163" w:rsidRDefault="004E7DE8" w:rsidP="004E7DE8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2007</w:t>
            </w:r>
          </w:p>
        </w:tc>
        <w:tc>
          <w:tcPr>
            <w:tcW w:w="1134" w:type="dxa"/>
            <w:vAlign w:val="center"/>
          </w:tcPr>
          <w:p w:rsidR="004E7DE8" w:rsidRPr="00172163" w:rsidRDefault="004E7DE8" w:rsidP="004E7DE8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164 485</w:t>
            </w:r>
          </w:p>
        </w:tc>
        <w:tc>
          <w:tcPr>
            <w:tcW w:w="2410" w:type="dxa"/>
            <w:vAlign w:val="center"/>
          </w:tcPr>
          <w:p w:rsidR="004E7DE8" w:rsidRPr="00172163" w:rsidRDefault="004E7DE8" w:rsidP="004E7DE8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4E7DE8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4E7DE8" w:rsidRPr="00172163" w:rsidRDefault="00BA0549" w:rsidP="004E7DE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985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Opel Astra </w:t>
            </w:r>
          </w:p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1,4 benzyna</w:t>
            </w:r>
          </w:p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GD 731JJ</w:t>
            </w:r>
          </w:p>
        </w:tc>
        <w:tc>
          <w:tcPr>
            <w:tcW w:w="2693" w:type="dxa"/>
            <w:vAlign w:val="center"/>
          </w:tcPr>
          <w:p w:rsidR="004E7DE8" w:rsidRPr="00172163" w:rsidRDefault="004E7DE8" w:rsidP="004E7DE8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W0LPD5EC5FG012162</w:t>
            </w:r>
          </w:p>
        </w:tc>
        <w:tc>
          <w:tcPr>
            <w:tcW w:w="993" w:type="dxa"/>
            <w:vAlign w:val="center"/>
          </w:tcPr>
          <w:p w:rsidR="004E7DE8" w:rsidRPr="00172163" w:rsidRDefault="004E7DE8" w:rsidP="004E7DE8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2014</w:t>
            </w:r>
          </w:p>
        </w:tc>
        <w:tc>
          <w:tcPr>
            <w:tcW w:w="1134" w:type="dxa"/>
            <w:vAlign w:val="center"/>
          </w:tcPr>
          <w:p w:rsidR="004E7DE8" w:rsidRPr="00172163" w:rsidRDefault="004E7DE8" w:rsidP="004E7DE8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215 001</w:t>
            </w:r>
          </w:p>
        </w:tc>
        <w:tc>
          <w:tcPr>
            <w:tcW w:w="2410" w:type="dxa"/>
            <w:vAlign w:val="center"/>
          </w:tcPr>
          <w:p w:rsidR="004E7DE8" w:rsidRPr="00172163" w:rsidRDefault="004E7DE8" w:rsidP="004E7DE8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E7DE8" w:rsidRPr="00172163" w:rsidRDefault="004E7DE8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263792">
        <w:trPr>
          <w:gridAfter w:val="1"/>
          <w:wAfter w:w="10" w:type="dxa"/>
          <w:trHeight w:val="558"/>
        </w:trPr>
        <w:tc>
          <w:tcPr>
            <w:tcW w:w="566" w:type="dxa"/>
            <w:vMerge w:val="restart"/>
            <w:vAlign w:val="center"/>
          </w:tcPr>
          <w:p w:rsidR="00263792" w:rsidRPr="00172163" w:rsidRDefault="00263792" w:rsidP="004E7DE8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1985" w:type="dxa"/>
            <w:vMerge w:val="restart"/>
            <w:vAlign w:val="center"/>
          </w:tcPr>
          <w:p w:rsidR="00263792" w:rsidRPr="00172163" w:rsidRDefault="00263792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Opel Insignia </w:t>
            </w:r>
          </w:p>
          <w:p w:rsidR="00263792" w:rsidRPr="00172163" w:rsidRDefault="00263792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1,5 benzyna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GD 400UN</w:t>
            </w:r>
          </w:p>
        </w:tc>
        <w:tc>
          <w:tcPr>
            <w:tcW w:w="2693" w:type="dxa"/>
            <w:vMerge w:val="restart"/>
            <w:vAlign w:val="center"/>
          </w:tcPr>
          <w:p w:rsidR="00263792" w:rsidRPr="00172163" w:rsidRDefault="00263792" w:rsidP="004E7DE8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W0VZM6EB3L1004735</w:t>
            </w:r>
          </w:p>
        </w:tc>
        <w:tc>
          <w:tcPr>
            <w:tcW w:w="993" w:type="dxa"/>
            <w:vMerge w:val="restart"/>
            <w:vAlign w:val="center"/>
          </w:tcPr>
          <w:p w:rsidR="00263792" w:rsidRPr="00172163" w:rsidRDefault="00263792" w:rsidP="004E7DE8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Merge w:val="restart"/>
            <w:vAlign w:val="center"/>
          </w:tcPr>
          <w:p w:rsidR="00263792" w:rsidRPr="00172163" w:rsidRDefault="00263792" w:rsidP="004E7DE8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75 032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4E7DE8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 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4E7DE8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263792">
        <w:trPr>
          <w:gridAfter w:val="1"/>
          <w:wAfter w:w="10" w:type="dxa"/>
          <w:trHeight w:val="558"/>
        </w:trPr>
        <w:tc>
          <w:tcPr>
            <w:tcW w:w="566" w:type="dxa"/>
            <w:vMerge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vMerge/>
            <w:vAlign w:val="center"/>
          </w:tcPr>
          <w:p w:rsidR="00263792" w:rsidRPr="00172163" w:rsidRDefault="00263792" w:rsidP="00263792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63792" w:rsidRPr="00172163" w:rsidRDefault="00263792" w:rsidP="00263792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 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Peugeot 407 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2,0 benzyna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GD 3901N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VF36DRFJC21685662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2007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255 475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Renault Clio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TCe 90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509JG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VF17RAA0H51623800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2014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93 558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Renault Clio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TCe 90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510JG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263792" w:rsidRPr="00172163" w:rsidRDefault="00263792" w:rsidP="00263792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VF17RAA0H51623001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2014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98 019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Renault Clio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TCe 90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617GX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VF17RAA0H49916909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2013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131 258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Renault Clio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TCe 90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GD618GX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VF17RAA8H49916910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2013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110 185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F71641">
        <w:trPr>
          <w:gridAfter w:val="1"/>
          <w:wAfter w:w="10" w:type="dxa"/>
          <w:trHeight w:val="823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Renault Fluence 1,6 benzyna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082AL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VF1LZB10543906897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137 385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575933">
        <w:trPr>
          <w:gridAfter w:val="1"/>
          <w:wAfter w:w="10" w:type="dxa"/>
          <w:trHeight w:val="407"/>
        </w:trPr>
        <w:tc>
          <w:tcPr>
            <w:tcW w:w="566" w:type="dxa"/>
            <w:vMerge w:val="restart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985" w:type="dxa"/>
            <w:vMerge w:val="restart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Renault Fluence 1,6 benzyna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083AL</w:t>
            </w:r>
          </w:p>
        </w:tc>
        <w:tc>
          <w:tcPr>
            <w:tcW w:w="2693" w:type="dxa"/>
            <w:vMerge w:val="restart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VF1LZB10543906899</w:t>
            </w:r>
          </w:p>
        </w:tc>
        <w:tc>
          <w:tcPr>
            <w:tcW w:w="993" w:type="dxa"/>
            <w:vMerge w:val="restart"/>
            <w:vAlign w:val="center"/>
          </w:tcPr>
          <w:p w:rsidR="00263792" w:rsidRPr="00172163" w:rsidRDefault="00263792" w:rsidP="00263792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224 620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406"/>
        </w:trPr>
        <w:tc>
          <w:tcPr>
            <w:tcW w:w="566" w:type="dxa"/>
            <w:vMerge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2693" w:type="dxa"/>
            <w:vMerge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63792" w:rsidRPr="00172163" w:rsidRDefault="00263792" w:rsidP="00263792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Wymiana rozrządu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1134" w:type="dxa"/>
            <w:vAlign w:val="center"/>
          </w:tcPr>
          <w:p w:rsidR="00263792" w:rsidRPr="00172163" w:rsidRDefault="0081227D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23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Renault Megane 1,6 benzyna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GD 8847T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VF1LM1R0H40780084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2008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191 686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306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Renault Megane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1,5 benzyna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br/>
              <w:t>GD 221US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VF1RFB00363976944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48 132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33E40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85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Skoda Fabia II 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1,6 diesel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GD 417AU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TMBJJ25J8B3112125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182 961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84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Skoda Fabia II 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1,6 diesel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GD 418AU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TMBJJ25J0B3112152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291 151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834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Skoda Fabia II 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1,6 diesel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GD 421AU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TMBJJ25J3B1112681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107 677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21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lastRenderedPageBreak/>
              <w:t>20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Skoda Fabia II 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1,6 diesel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GD 947EG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TMBJJ25J1C3095041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155 924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06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Skoda Fabia II 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1,6 diesel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GD 948EG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TMBJJ25J3C3095395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179 044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85333" w:rsidTr="00BA0549">
        <w:trPr>
          <w:gridAfter w:val="1"/>
          <w:wAfter w:w="10" w:type="dxa"/>
          <w:trHeight w:val="674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Fabia II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1,2 benzyna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GKS 6S90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hAnsi="Verdana"/>
                <w:color w:val="000000"/>
                <w:sz w:val="18"/>
                <w:szCs w:val="18"/>
              </w:rPr>
              <w:t>TMBJY46Y074085118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2006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183 009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85333" w:rsidTr="00BA0549">
        <w:trPr>
          <w:gridAfter w:val="1"/>
          <w:wAfter w:w="10" w:type="dxa"/>
          <w:trHeight w:val="500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Skoda Rapid 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1,0 benzyna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GD 919N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TMBAR6NH1J4529298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29 314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848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Skoda Rapid 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1,0 benzyna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GD 920PN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TMBAR6NH6J4529555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77 358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06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Skoda Rapid 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1,0 benzyna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GD735RP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TMBAR6NH3J4571746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75 716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590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 xml:space="preserve">VW Sharan 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1,8T (benzyna)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51925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WVWZZZ7MZYV008773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1999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267 860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OT-2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826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Iveco Daily 70C17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421JR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ZCFC170C2F5004052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2014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41 410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652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 xml:space="preserve">Mitsubishi 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br/>
              <w:t>L-200 2,5D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3557Y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MMCJNKB409D012731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2009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147 427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849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 xml:space="preserve">Mitsubishi </w:t>
            </w: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br/>
              <w:t>L-200 2,5D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3558Y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MMCJNKB409D012882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2009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144 529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917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Mercedes Benz Sprinter 311 CDI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1435T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WDB9066311S338029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2008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ind w:left="-108" w:right="-107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129 666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703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Mercedes Benz Vito 113 CDI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373FN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WDF63960313748213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2012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69 600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849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Mercedes Benz Vito 113 CDI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175JS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WDF63960313883341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2014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64 281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827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lastRenderedPageBreak/>
              <w:t>33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Nissan Navara SE 2,5</w:t>
            </w:r>
          </w:p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668AE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VSKCVND40U0377969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104 819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388"/>
        </w:trPr>
        <w:tc>
          <w:tcPr>
            <w:tcW w:w="566" w:type="dxa"/>
            <w:vMerge w:val="restart"/>
            <w:vAlign w:val="center"/>
          </w:tcPr>
          <w:p w:rsidR="00263792" w:rsidRPr="00172163" w:rsidRDefault="00263792" w:rsidP="0026379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985" w:type="dxa"/>
            <w:vMerge w:val="restart"/>
            <w:vAlign w:val="center"/>
          </w:tcPr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VW Transporter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2,0 TDI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GD 80562Y</w:t>
            </w:r>
          </w:p>
        </w:tc>
        <w:tc>
          <w:tcPr>
            <w:tcW w:w="2693" w:type="dxa"/>
            <w:vMerge w:val="restart"/>
            <w:vAlign w:val="center"/>
          </w:tcPr>
          <w:p w:rsidR="00263792" w:rsidRPr="00172163" w:rsidRDefault="00263792" w:rsidP="00263792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WV1ZZZ7HZAH247175</w:t>
            </w:r>
          </w:p>
        </w:tc>
        <w:tc>
          <w:tcPr>
            <w:tcW w:w="993" w:type="dxa"/>
            <w:vMerge w:val="restart"/>
            <w:vAlign w:val="center"/>
          </w:tcPr>
          <w:p w:rsidR="00263792" w:rsidRPr="00172163" w:rsidRDefault="00263792" w:rsidP="00263792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263792" w:rsidRPr="00172163" w:rsidRDefault="00263792" w:rsidP="00263792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162 052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gridAfter w:val="1"/>
          <w:wAfter w:w="10" w:type="dxa"/>
          <w:trHeight w:val="388"/>
        </w:trPr>
        <w:tc>
          <w:tcPr>
            <w:tcW w:w="566" w:type="dxa"/>
            <w:vMerge/>
            <w:vAlign w:val="center"/>
          </w:tcPr>
          <w:p w:rsidR="00263792" w:rsidRPr="00172163" w:rsidRDefault="00263792" w:rsidP="0026379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vAlign w:val="center"/>
          </w:tcPr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2693" w:type="dxa"/>
            <w:vMerge/>
            <w:vAlign w:val="center"/>
          </w:tcPr>
          <w:p w:rsidR="00263792" w:rsidRPr="00172163" w:rsidRDefault="00263792" w:rsidP="00263792">
            <w:pPr>
              <w:spacing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63792" w:rsidRPr="00172163" w:rsidRDefault="00263792" w:rsidP="0026379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Wymiana rozrządu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AB6DE7">
        <w:trPr>
          <w:gridAfter w:val="1"/>
          <w:wAfter w:w="10" w:type="dxa"/>
          <w:trHeight w:val="849"/>
        </w:trPr>
        <w:tc>
          <w:tcPr>
            <w:tcW w:w="566" w:type="dxa"/>
            <w:vAlign w:val="center"/>
          </w:tcPr>
          <w:p w:rsidR="00263792" w:rsidRPr="00172163" w:rsidRDefault="00263792" w:rsidP="0026379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985" w:type="dxa"/>
            <w:vAlign w:val="center"/>
          </w:tcPr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Volkswagen Transporter T5</w:t>
            </w:r>
          </w:p>
          <w:p w:rsidR="00263792" w:rsidRPr="00172163" w:rsidRDefault="00263792" w:rsidP="00263792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hAnsi="Verdana"/>
                <w:sz w:val="18"/>
                <w:szCs w:val="18"/>
                <w:lang w:val="en-US"/>
              </w:rPr>
              <w:t>GD 322PR</w:t>
            </w:r>
          </w:p>
        </w:tc>
        <w:tc>
          <w:tcPr>
            <w:tcW w:w="2693" w:type="dxa"/>
            <w:vAlign w:val="center"/>
          </w:tcPr>
          <w:p w:rsidR="00263792" w:rsidRPr="00172163" w:rsidRDefault="00263792" w:rsidP="00263792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172163">
              <w:rPr>
                <w:rFonts w:ascii="Verdana" w:hAnsi="Verdana"/>
                <w:sz w:val="18"/>
                <w:szCs w:val="18"/>
              </w:rPr>
              <w:t>WV1ZZZ7HZJH080904</w:t>
            </w:r>
          </w:p>
        </w:tc>
        <w:tc>
          <w:tcPr>
            <w:tcW w:w="993" w:type="dxa"/>
            <w:vAlign w:val="center"/>
          </w:tcPr>
          <w:p w:rsidR="00263792" w:rsidRPr="00172163" w:rsidRDefault="00263792" w:rsidP="00263792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43 298</w:t>
            </w:r>
          </w:p>
        </w:tc>
        <w:tc>
          <w:tcPr>
            <w:tcW w:w="2410" w:type="dxa"/>
            <w:vAlign w:val="center"/>
          </w:tcPr>
          <w:p w:rsidR="00263792" w:rsidRPr="00172163" w:rsidRDefault="00263792" w:rsidP="00263792">
            <w:pP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Przegląd techn. OT-1</w:t>
            </w:r>
          </w:p>
        </w:tc>
        <w:tc>
          <w:tcPr>
            <w:tcW w:w="850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172163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17" w:type="dxa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263792" w:rsidRPr="00172163" w:rsidRDefault="00263792" w:rsidP="00263792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</w:tr>
      <w:tr w:rsidR="00263792" w:rsidRPr="003E1472" w:rsidTr="00BA0549">
        <w:trPr>
          <w:trHeight w:val="499"/>
        </w:trPr>
        <w:tc>
          <w:tcPr>
            <w:tcW w:w="13192" w:type="dxa"/>
            <w:gridSpan w:val="10"/>
            <w:vAlign w:val="center"/>
          </w:tcPr>
          <w:p w:rsidR="00263792" w:rsidRPr="00107F2E" w:rsidRDefault="00263792" w:rsidP="00263792">
            <w:pPr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107F2E">
              <w:rPr>
                <w:rFonts w:ascii="Verdana" w:eastAsia="Times New Roman" w:hAnsi="Verdana"/>
                <w:szCs w:val="20"/>
                <w:lang w:eastAsia="pl-PL"/>
              </w:rPr>
              <w:t>Razem wartość netto</w:t>
            </w:r>
          </w:p>
        </w:tc>
        <w:tc>
          <w:tcPr>
            <w:tcW w:w="1672" w:type="dxa"/>
            <w:gridSpan w:val="2"/>
          </w:tcPr>
          <w:p w:rsidR="00263792" w:rsidRPr="003E1472" w:rsidRDefault="00263792" w:rsidP="0026379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63792" w:rsidRPr="003E1472" w:rsidTr="00BA0549">
        <w:trPr>
          <w:trHeight w:val="550"/>
        </w:trPr>
        <w:tc>
          <w:tcPr>
            <w:tcW w:w="13192" w:type="dxa"/>
            <w:gridSpan w:val="10"/>
            <w:vAlign w:val="center"/>
          </w:tcPr>
          <w:p w:rsidR="00263792" w:rsidRPr="00107F2E" w:rsidRDefault="00263792" w:rsidP="00263792">
            <w:pPr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107F2E">
              <w:rPr>
                <w:rFonts w:ascii="Verdana" w:eastAsia="Times New Roman" w:hAnsi="Verdana"/>
                <w:szCs w:val="20"/>
                <w:lang w:eastAsia="pl-PL"/>
              </w:rPr>
              <w:t>Podatek ….% VAT</w:t>
            </w:r>
          </w:p>
        </w:tc>
        <w:tc>
          <w:tcPr>
            <w:tcW w:w="1672" w:type="dxa"/>
            <w:gridSpan w:val="2"/>
          </w:tcPr>
          <w:p w:rsidR="00263792" w:rsidRPr="003E1472" w:rsidRDefault="00263792" w:rsidP="0026379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63792" w:rsidRPr="003E1472" w:rsidTr="00BA0549">
        <w:trPr>
          <w:trHeight w:val="572"/>
        </w:trPr>
        <w:tc>
          <w:tcPr>
            <w:tcW w:w="13192" w:type="dxa"/>
            <w:gridSpan w:val="10"/>
            <w:vAlign w:val="center"/>
          </w:tcPr>
          <w:p w:rsidR="00263792" w:rsidRPr="00107F2E" w:rsidRDefault="00263792" w:rsidP="00263792">
            <w:pPr>
              <w:jc w:val="right"/>
              <w:rPr>
                <w:rFonts w:ascii="Verdana" w:eastAsia="Times New Roman" w:hAnsi="Verdana"/>
                <w:szCs w:val="20"/>
                <w:lang w:eastAsia="pl-PL"/>
              </w:rPr>
            </w:pPr>
            <w:r w:rsidRPr="00107F2E">
              <w:rPr>
                <w:rFonts w:ascii="Verdana" w:eastAsia="Times New Roman" w:hAnsi="Verdana"/>
                <w:szCs w:val="20"/>
                <w:lang w:eastAsia="pl-PL"/>
              </w:rPr>
              <w:t>Razem wartość brutto</w:t>
            </w:r>
          </w:p>
        </w:tc>
        <w:tc>
          <w:tcPr>
            <w:tcW w:w="1672" w:type="dxa"/>
            <w:gridSpan w:val="2"/>
          </w:tcPr>
          <w:p w:rsidR="00263792" w:rsidRPr="003E1472" w:rsidRDefault="00263792" w:rsidP="00263792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81227D" w:rsidRDefault="0081227D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53681" w:rsidRPr="003E1472" w:rsidRDefault="00353681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 xml:space="preserve">Przeglądy techniczne podstawowe </w:t>
      </w:r>
      <w:r w:rsidR="00A8415F">
        <w:rPr>
          <w:rFonts w:ascii="Verdana" w:eastAsia="Times New Roman" w:hAnsi="Verdana" w:cs="Arial"/>
          <w:sz w:val="20"/>
          <w:szCs w:val="20"/>
          <w:lang w:eastAsia="pl-PL"/>
        </w:rPr>
        <w:t xml:space="preserve">OT-1 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 xml:space="preserve">i rozszerzone </w:t>
      </w:r>
      <w:r w:rsidR="00A8415F">
        <w:rPr>
          <w:rFonts w:ascii="Verdana" w:eastAsia="Times New Roman" w:hAnsi="Verdana" w:cs="Arial"/>
          <w:sz w:val="20"/>
          <w:szCs w:val="20"/>
          <w:lang w:eastAsia="pl-PL"/>
        </w:rPr>
        <w:t xml:space="preserve">OT-2 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 xml:space="preserve">muszą być </w:t>
      </w:r>
      <w:r w:rsidR="00A8415F">
        <w:rPr>
          <w:rFonts w:ascii="Verdana" w:eastAsia="Times New Roman" w:hAnsi="Verdana" w:cs="Arial"/>
          <w:sz w:val="20"/>
          <w:szCs w:val="20"/>
          <w:lang w:eastAsia="pl-PL"/>
        </w:rPr>
        <w:t xml:space="preserve">przeprowadzone 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>zgodn</w:t>
      </w:r>
      <w:r w:rsidR="00121C21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>e z zalecenia</w:t>
      </w:r>
      <w:r w:rsidR="00121C21">
        <w:rPr>
          <w:rFonts w:ascii="Verdana" w:eastAsia="Times New Roman" w:hAnsi="Verdana" w:cs="Arial"/>
          <w:sz w:val="20"/>
          <w:szCs w:val="20"/>
          <w:lang w:eastAsia="pl-PL"/>
        </w:rPr>
        <w:t>mi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 xml:space="preserve"> producenta samochodu zawartymi w książce przeglądów serwisowych.</w:t>
      </w:r>
    </w:p>
    <w:p w:rsidR="006319CA" w:rsidRDefault="00353681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>Cena brutto za obsługę techniczną obejmuje wszystkie czynności, materiały i płyny eksploatacyjne wynikające z zakresu obsługi samochodu zaleca</w:t>
      </w:r>
      <w:r w:rsidR="00FD5326">
        <w:rPr>
          <w:rFonts w:ascii="Verdana" w:eastAsia="Times New Roman" w:hAnsi="Verdana" w:cs="Arial"/>
          <w:sz w:val="20"/>
          <w:szCs w:val="20"/>
          <w:lang w:eastAsia="pl-PL"/>
        </w:rPr>
        <w:t xml:space="preserve">nego przez producenta samochodu w tym </w:t>
      </w:r>
      <w:r w:rsidR="00FD5326" w:rsidRPr="002122A3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FD532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D5326" w:rsidRPr="002122A3">
        <w:rPr>
          <w:rFonts w:ascii="Verdana" w:eastAsia="Times New Roman" w:hAnsi="Verdana" w:cs="Arial"/>
          <w:b/>
          <w:sz w:val="20"/>
          <w:szCs w:val="20"/>
          <w:lang w:eastAsia="pl-PL"/>
        </w:rPr>
        <w:t>5W30</w:t>
      </w:r>
      <w:r w:rsidR="00FD5326">
        <w:rPr>
          <w:rFonts w:ascii="Verdana" w:eastAsia="Times New Roman" w:hAnsi="Verdana" w:cs="Arial"/>
          <w:sz w:val="20"/>
          <w:szCs w:val="20"/>
          <w:lang w:eastAsia="pl-PL"/>
        </w:rPr>
        <w:t xml:space="preserve"> z wyłączeniem pojazdów; </w:t>
      </w:r>
      <w:r w:rsidR="00121C21" w:rsidRPr="009C5A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Mercedes Benz Sprinter 311 CDI GD1435T </w:t>
      </w:r>
      <w:r w:rsidR="005901E3" w:rsidRPr="009C5A9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– </w:t>
      </w:r>
      <w:r w:rsidR="005901E3" w:rsidRPr="002122A3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olej </w:t>
      </w:r>
      <w:r w:rsidR="00121C21" w:rsidRPr="002122A3">
        <w:rPr>
          <w:rFonts w:ascii="Verdana" w:eastAsia="Times New Roman" w:hAnsi="Verdana" w:cs="Times New Roman"/>
          <w:b/>
          <w:sz w:val="20"/>
          <w:szCs w:val="20"/>
          <w:lang w:eastAsia="pl-PL"/>
        </w:rPr>
        <w:t>5W40</w:t>
      </w:r>
      <w:r w:rsidR="00FD5326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:rsidR="00636A8A" w:rsidRDefault="00636A8A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Cena za wymianę układu rozrządu obejmuje wszystkie części niezbędne do wymiany kompletnego rozrządu z uwzględnieniem osprzętu współpracującego (np. pompa wody)</w:t>
      </w:r>
    </w:p>
    <w:p w:rsidR="00353681" w:rsidRDefault="00FD5326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Cena </w:t>
      </w:r>
      <w:r w:rsidR="00636A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przeglądu OT-1 i OT-2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obejmuje także zewnętrzne mycie pojazdów po wykonaniu usługi</w:t>
      </w:r>
      <w:r w:rsidR="0017089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zlecenie Zamawiającego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21C21" w:rsidRDefault="00085E7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Przebiegi podane w formularz</w:t>
      </w:r>
      <w:r w:rsidR="00DE33E7">
        <w:rPr>
          <w:rFonts w:ascii="Verdana" w:eastAsia="Times New Roman" w:hAnsi="Verdana" w:cs="Arial"/>
          <w:sz w:val="20"/>
          <w:szCs w:val="20"/>
          <w:lang w:eastAsia="pl-PL"/>
        </w:rPr>
        <w:t xml:space="preserve">u są aktualne na dzień </w:t>
      </w:r>
      <w:r w:rsidR="00170898" w:rsidRPr="00170898">
        <w:rPr>
          <w:rFonts w:ascii="Verdana" w:eastAsia="Times New Roman" w:hAnsi="Verdana" w:cs="Arial"/>
          <w:sz w:val="20"/>
          <w:szCs w:val="20"/>
          <w:lang w:eastAsia="pl-PL"/>
        </w:rPr>
        <w:t>31.12.20</w:t>
      </w:r>
      <w:r w:rsidR="00A52B56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4B7A5D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170898">
        <w:rPr>
          <w:rFonts w:ascii="Verdana" w:eastAsia="Times New Roman" w:hAnsi="Verdana" w:cs="Arial"/>
          <w:sz w:val="20"/>
          <w:szCs w:val="20"/>
          <w:lang w:eastAsia="pl-PL"/>
        </w:rPr>
        <w:t xml:space="preserve"> r. </w:t>
      </w:r>
      <w:r>
        <w:rPr>
          <w:rFonts w:ascii="Verdana" w:eastAsia="Times New Roman" w:hAnsi="Verdana" w:cs="Arial"/>
          <w:sz w:val="20"/>
          <w:szCs w:val="20"/>
          <w:lang w:eastAsia="pl-PL"/>
        </w:rPr>
        <w:t>i z racji ciągłej eksploatacji mogą ulegać zmianom.</w:t>
      </w:r>
    </w:p>
    <w:p w:rsidR="00A8415F" w:rsidRPr="00636A8A" w:rsidRDefault="00A8415F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636A8A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Uwaga:</w:t>
      </w:r>
    </w:p>
    <w:p w:rsidR="00A8415F" w:rsidRDefault="00ED36C8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Stawka 1 roboczogodziny wynosi </w:t>
      </w:r>
      <w:r w:rsidRPr="007B5F7A">
        <w:rPr>
          <w:rFonts w:ascii="Verdana" w:eastAsia="Times New Roman" w:hAnsi="Verdana" w:cs="Arial"/>
          <w:b/>
          <w:sz w:val="20"/>
          <w:szCs w:val="20"/>
          <w:lang w:eastAsia="pl-PL"/>
        </w:rPr>
        <w:t>........... zł</w:t>
      </w:r>
      <w:r w:rsidR="00FD5326" w:rsidRPr="007B5F7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317A46">
        <w:rPr>
          <w:rFonts w:ascii="Verdana" w:eastAsia="Times New Roman" w:hAnsi="Verdana" w:cs="Arial"/>
          <w:b/>
          <w:sz w:val="20"/>
          <w:szCs w:val="20"/>
          <w:lang w:eastAsia="pl-PL"/>
        </w:rPr>
        <w:t>netto</w:t>
      </w:r>
      <w:r w:rsidR="00FD5326" w:rsidRPr="007B5F7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7B5F7A">
        <w:rPr>
          <w:rFonts w:ascii="Verdana" w:eastAsia="Times New Roman" w:hAnsi="Verdana" w:cs="Arial"/>
          <w:b/>
          <w:sz w:val="20"/>
          <w:szCs w:val="20"/>
          <w:lang w:eastAsia="pl-PL"/>
        </w:rPr>
        <w:t>/rbg</w:t>
      </w:r>
      <w:r w:rsidR="00B4699C" w:rsidRPr="007B5F7A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i w przypadku ew. zlecenia napraw ww. samochodów będzie stosowana przy rozliczaniu kosztów napraw</w:t>
      </w:r>
      <w:r w:rsidR="000E74A3">
        <w:rPr>
          <w:rFonts w:ascii="Verdana" w:eastAsia="Times New Roman" w:hAnsi="Verdana" w:cs="Arial"/>
          <w:sz w:val="20"/>
          <w:szCs w:val="20"/>
          <w:lang w:eastAsia="pl-PL"/>
        </w:rPr>
        <w:t xml:space="preserve"> (podanie stawki godzinowej nie będzie miało wpływu na wybór oferty ale może mieć wpływ na ew. zlecanie </w:t>
      </w:r>
      <w:r w:rsidR="00CD52AF">
        <w:rPr>
          <w:rFonts w:ascii="Verdana" w:eastAsia="Times New Roman" w:hAnsi="Verdana" w:cs="Arial"/>
          <w:sz w:val="20"/>
          <w:szCs w:val="20"/>
          <w:lang w:eastAsia="pl-PL"/>
        </w:rPr>
        <w:t xml:space="preserve">dodatkowych </w:t>
      </w:r>
      <w:r w:rsidR="000E74A3">
        <w:rPr>
          <w:rFonts w:ascii="Verdana" w:eastAsia="Times New Roman" w:hAnsi="Verdana" w:cs="Arial"/>
          <w:sz w:val="20"/>
          <w:szCs w:val="20"/>
          <w:lang w:eastAsia="pl-PL"/>
        </w:rPr>
        <w:t>napraw samochodów)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A8415F" w:rsidRDefault="00A8415F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72D3F" w:rsidRDefault="00F72D3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53681" w:rsidRPr="003E1472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Pr="003E1472">
        <w:rPr>
          <w:rFonts w:ascii="Verdana" w:eastAsia="Times New Roman" w:hAnsi="Verdana" w:cs="Arial"/>
          <w:sz w:val="20"/>
          <w:szCs w:val="20"/>
          <w:lang w:eastAsia="pl-PL"/>
        </w:rPr>
        <w:t>...........................</w:t>
      </w:r>
      <w:r w:rsidR="00A8415F"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</w:p>
    <w:p w:rsidR="00172163" w:rsidRPr="003E1472" w:rsidRDefault="00172163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</w:p>
    <w:p w:rsidR="00353681" w:rsidRPr="003E1472" w:rsidRDefault="00353681" w:rsidP="003E1472">
      <w:pPr>
        <w:spacing w:after="0" w:line="240" w:lineRule="auto"/>
        <w:ind w:left="284" w:hanging="5387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</w:t>
      </w:r>
      <w:r w:rsidR="00F72D3F"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</w:t>
      </w:r>
      <w:r w:rsidR="003E147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</w:t>
      </w:r>
      <w:r w:rsidR="00F72D3F"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</w:t>
      </w:r>
      <w:r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>..</w:t>
      </w:r>
      <w:r w:rsidR="00F72D3F"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.................................</w:t>
      </w:r>
      <w:r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>............</w:t>
      </w:r>
      <w:r w:rsidR="00F72D3F"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</w:t>
      </w:r>
      <w:r w:rsidRPr="003E1472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</w:t>
      </w:r>
    </w:p>
    <w:p w:rsidR="0096695E" w:rsidRPr="003F2AE1" w:rsidRDefault="00353681" w:rsidP="003E1472">
      <w:pPr>
        <w:spacing w:after="0" w:line="240" w:lineRule="auto"/>
        <w:ind w:left="284"/>
        <w:jc w:val="right"/>
        <w:rPr>
          <w:rFonts w:ascii="Verdana" w:eastAsia="Times New Roman" w:hAnsi="Verdana" w:cs="Arial"/>
          <w:i/>
          <w:sz w:val="16"/>
          <w:szCs w:val="18"/>
          <w:lang w:eastAsia="pl-PL"/>
        </w:rPr>
      </w:pPr>
      <w:r w:rsidRPr="003F2AE1">
        <w:rPr>
          <w:rFonts w:ascii="Verdana" w:eastAsia="Times New Roman" w:hAnsi="Verdana" w:cs="Arial"/>
          <w:i/>
          <w:sz w:val="16"/>
          <w:szCs w:val="18"/>
          <w:lang w:eastAsia="pl-PL"/>
        </w:rPr>
        <w:t xml:space="preserve">                                                                  </w:t>
      </w:r>
      <w:r w:rsidR="00F72D3F" w:rsidRPr="003F2AE1">
        <w:rPr>
          <w:rFonts w:ascii="Verdana" w:eastAsia="Times New Roman" w:hAnsi="Verdana" w:cs="Arial"/>
          <w:i/>
          <w:sz w:val="16"/>
          <w:szCs w:val="18"/>
          <w:lang w:eastAsia="pl-PL"/>
        </w:rPr>
        <w:t xml:space="preserve">                  </w:t>
      </w:r>
      <w:r w:rsidRPr="003F2AE1">
        <w:rPr>
          <w:rFonts w:ascii="Verdana" w:eastAsia="Times New Roman" w:hAnsi="Verdana" w:cs="Arial"/>
          <w:i/>
          <w:sz w:val="16"/>
          <w:szCs w:val="18"/>
          <w:lang w:eastAsia="pl-PL"/>
        </w:rPr>
        <w:t xml:space="preserve"> (Podpis i pieczęć Wykonawcy lub pełnomocnika) </w:t>
      </w:r>
    </w:p>
    <w:sectPr w:rsidR="0096695E" w:rsidRPr="003F2AE1" w:rsidSect="00172163">
      <w:pgSz w:w="16838" w:h="11906" w:orient="landscape"/>
      <w:pgMar w:top="720" w:right="720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DE8" w:rsidRDefault="004E7DE8" w:rsidP="001A7741">
      <w:pPr>
        <w:spacing w:after="0" w:line="240" w:lineRule="auto"/>
      </w:pPr>
      <w:r>
        <w:separator/>
      </w:r>
    </w:p>
  </w:endnote>
  <w:endnote w:type="continuationSeparator" w:id="0">
    <w:p w:rsidR="004E7DE8" w:rsidRDefault="004E7DE8" w:rsidP="001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DE8" w:rsidRDefault="004E7DE8" w:rsidP="001A7741">
      <w:pPr>
        <w:spacing w:after="0" w:line="240" w:lineRule="auto"/>
      </w:pPr>
      <w:r>
        <w:separator/>
      </w:r>
    </w:p>
  </w:footnote>
  <w:footnote w:type="continuationSeparator" w:id="0">
    <w:p w:rsidR="004E7DE8" w:rsidRDefault="004E7DE8" w:rsidP="001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C7"/>
    <w:rsid w:val="000023F4"/>
    <w:rsid w:val="00002E73"/>
    <w:rsid w:val="00085E79"/>
    <w:rsid w:val="000E331C"/>
    <w:rsid w:val="000E74A3"/>
    <w:rsid w:val="0011427F"/>
    <w:rsid w:val="00121C21"/>
    <w:rsid w:val="0013483A"/>
    <w:rsid w:val="00170898"/>
    <w:rsid w:val="00172163"/>
    <w:rsid w:val="001934E2"/>
    <w:rsid w:val="001952EA"/>
    <w:rsid w:val="001A7741"/>
    <w:rsid w:val="001D451B"/>
    <w:rsid w:val="001D5305"/>
    <w:rsid w:val="001E12D0"/>
    <w:rsid w:val="002122A3"/>
    <w:rsid w:val="002148D2"/>
    <w:rsid w:val="002209A5"/>
    <w:rsid w:val="002542A2"/>
    <w:rsid w:val="00263792"/>
    <w:rsid w:val="00293FAE"/>
    <w:rsid w:val="002B0970"/>
    <w:rsid w:val="002C7C17"/>
    <w:rsid w:val="002F45A6"/>
    <w:rsid w:val="00317A46"/>
    <w:rsid w:val="00317C1F"/>
    <w:rsid w:val="00333E40"/>
    <w:rsid w:val="00353681"/>
    <w:rsid w:val="00373729"/>
    <w:rsid w:val="00385235"/>
    <w:rsid w:val="00385333"/>
    <w:rsid w:val="00396DDC"/>
    <w:rsid w:val="003A2599"/>
    <w:rsid w:val="003B4760"/>
    <w:rsid w:val="003C6BD9"/>
    <w:rsid w:val="003E1472"/>
    <w:rsid w:val="003F2AE1"/>
    <w:rsid w:val="004061BE"/>
    <w:rsid w:val="004377C5"/>
    <w:rsid w:val="00441A02"/>
    <w:rsid w:val="004B7A5D"/>
    <w:rsid w:val="004D53D9"/>
    <w:rsid w:val="004E7DE8"/>
    <w:rsid w:val="004F2136"/>
    <w:rsid w:val="004F74B2"/>
    <w:rsid w:val="00530D19"/>
    <w:rsid w:val="00546EBA"/>
    <w:rsid w:val="005503DE"/>
    <w:rsid w:val="00575933"/>
    <w:rsid w:val="005772CE"/>
    <w:rsid w:val="005901E3"/>
    <w:rsid w:val="005937F5"/>
    <w:rsid w:val="005B3C8B"/>
    <w:rsid w:val="005F54EC"/>
    <w:rsid w:val="006319CA"/>
    <w:rsid w:val="00636A8A"/>
    <w:rsid w:val="00670E54"/>
    <w:rsid w:val="006E427D"/>
    <w:rsid w:val="00737098"/>
    <w:rsid w:val="00741C7B"/>
    <w:rsid w:val="007762A1"/>
    <w:rsid w:val="00785412"/>
    <w:rsid w:val="007955A6"/>
    <w:rsid w:val="007B5F7A"/>
    <w:rsid w:val="007C7B35"/>
    <w:rsid w:val="007D5D2A"/>
    <w:rsid w:val="0081227D"/>
    <w:rsid w:val="00836B09"/>
    <w:rsid w:val="008828B2"/>
    <w:rsid w:val="008B4319"/>
    <w:rsid w:val="008C3D9E"/>
    <w:rsid w:val="008D6DDE"/>
    <w:rsid w:val="008E0633"/>
    <w:rsid w:val="00904557"/>
    <w:rsid w:val="0094519D"/>
    <w:rsid w:val="0096695E"/>
    <w:rsid w:val="00994FC2"/>
    <w:rsid w:val="009B1493"/>
    <w:rsid w:val="009B2819"/>
    <w:rsid w:val="009C5A94"/>
    <w:rsid w:val="009D5C68"/>
    <w:rsid w:val="009E347A"/>
    <w:rsid w:val="00A45A70"/>
    <w:rsid w:val="00A461FC"/>
    <w:rsid w:val="00A52B56"/>
    <w:rsid w:val="00A8415F"/>
    <w:rsid w:val="00AB29A7"/>
    <w:rsid w:val="00AD41C7"/>
    <w:rsid w:val="00AD68DA"/>
    <w:rsid w:val="00AF111F"/>
    <w:rsid w:val="00AF2D78"/>
    <w:rsid w:val="00B11AA0"/>
    <w:rsid w:val="00B24BCD"/>
    <w:rsid w:val="00B32D54"/>
    <w:rsid w:val="00B43884"/>
    <w:rsid w:val="00B4699C"/>
    <w:rsid w:val="00B62922"/>
    <w:rsid w:val="00B82C5D"/>
    <w:rsid w:val="00B9099C"/>
    <w:rsid w:val="00BA0549"/>
    <w:rsid w:val="00BC56B0"/>
    <w:rsid w:val="00BC639D"/>
    <w:rsid w:val="00BD663C"/>
    <w:rsid w:val="00C05C7D"/>
    <w:rsid w:val="00C15973"/>
    <w:rsid w:val="00C4483C"/>
    <w:rsid w:val="00C5481F"/>
    <w:rsid w:val="00C85498"/>
    <w:rsid w:val="00CD52AF"/>
    <w:rsid w:val="00D527DE"/>
    <w:rsid w:val="00D92D34"/>
    <w:rsid w:val="00DA6D10"/>
    <w:rsid w:val="00DE1C1D"/>
    <w:rsid w:val="00DE33E7"/>
    <w:rsid w:val="00E02501"/>
    <w:rsid w:val="00E04802"/>
    <w:rsid w:val="00E256C3"/>
    <w:rsid w:val="00E66A42"/>
    <w:rsid w:val="00E91F9A"/>
    <w:rsid w:val="00ED36C8"/>
    <w:rsid w:val="00F160BB"/>
    <w:rsid w:val="00F40A8D"/>
    <w:rsid w:val="00F473FD"/>
    <w:rsid w:val="00F53F4E"/>
    <w:rsid w:val="00F70F20"/>
    <w:rsid w:val="00F72D3F"/>
    <w:rsid w:val="00F8537B"/>
    <w:rsid w:val="00FA196C"/>
    <w:rsid w:val="00FD5326"/>
    <w:rsid w:val="00FD6647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121F"/>
  <w15:docId w15:val="{49A77C61-CFDF-4D09-B91E-B98961E8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741"/>
  </w:style>
  <w:style w:type="paragraph" w:styleId="Stopka">
    <w:name w:val="footer"/>
    <w:basedOn w:val="Normalny"/>
    <w:link w:val="Stopka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E5A50-2BF1-4458-B98A-3545D487E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Włodarczyk Arkadiusz</cp:lastModifiedBy>
  <cp:revision>21</cp:revision>
  <cp:lastPrinted>2016-01-11T13:26:00Z</cp:lastPrinted>
  <dcterms:created xsi:type="dcterms:W3CDTF">2022-01-19T12:08:00Z</dcterms:created>
  <dcterms:modified xsi:type="dcterms:W3CDTF">2023-01-25T21:29:00Z</dcterms:modified>
</cp:coreProperties>
</file>